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67F4B4" w14:textId="77777777" w:rsidR="00A514A9" w:rsidRDefault="00A514A9">
      <w:pPr>
        <w:pBdr>
          <w:top w:val="nil"/>
          <w:left w:val="nil"/>
          <w:bottom w:val="nil"/>
          <w:right w:val="nil"/>
          <w:between w:val="nil"/>
        </w:pBdr>
        <w:spacing w:before="71"/>
        <w:rPr>
          <w:color w:val="000000"/>
        </w:rPr>
      </w:pPr>
    </w:p>
    <w:p w14:paraId="77238803" w14:textId="77777777" w:rsidR="00A514A9" w:rsidRDefault="00000000">
      <w:pPr>
        <w:spacing w:before="1"/>
        <w:ind w:left="1211" w:right="100"/>
        <w:jc w:val="center"/>
        <w:rPr>
          <w:rFonts w:ascii="Tahoma" w:eastAsia="Tahoma" w:hAnsi="Tahoma" w:cs="Tahoma"/>
          <w:b/>
          <w:sz w:val="22"/>
          <w:szCs w:val="22"/>
        </w:rPr>
      </w:pPr>
      <w:r>
        <w:rPr>
          <w:rFonts w:ascii="Tahoma" w:eastAsia="Tahoma" w:hAnsi="Tahoma" w:cs="Tahoma"/>
          <w:b/>
          <w:sz w:val="22"/>
          <w:szCs w:val="22"/>
        </w:rPr>
        <w:t xml:space="preserve">Università degli Studi “Magna </w:t>
      </w:r>
      <w:proofErr w:type="spellStart"/>
      <w:r>
        <w:rPr>
          <w:rFonts w:ascii="Tahoma" w:eastAsia="Tahoma" w:hAnsi="Tahoma" w:cs="Tahoma"/>
          <w:b/>
          <w:sz w:val="22"/>
          <w:szCs w:val="22"/>
        </w:rPr>
        <w:t>Græcia</w:t>
      </w:r>
      <w:proofErr w:type="spellEnd"/>
      <w:r>
        <w:rPr>
          <w:rFonts w:ascii="Tahoma" w:eastAsia="Tahoma" w:hAnsi="Tahoma" w:cs="Tahoma"/>
          <w:b/>
          <w:sz w:val="22"/>
          <w:szCs w:val="22"/>
        </w:rPr>
        <w:t>” di Catanzaro</w:t>
      </w:r>
      <w:r>
        <w:rPr>
          <w:noProof/>
        </w:rPr>
        <w:drawing>
          <wp:anchor distT="0" distB="0" distL="0" distR="0" simplePos="0" relativeHeight="251658240" behindDoc="0" locked="0" layoutInCell="1" hidden="0" allowOverlap="1" wp14:anchorId="36B7E5A0" wp14:editId="47F0FFB8">
            <wp:simplePos x="0" y="0"/>
            <wp:positionH relativeFrom="column">
              <wp:posOffset>97787</wp:posOffset>
            </wp:positionH>
            <wp:positionV relativeFrom="paragraph">
              <wp:posOffset>-215122</wp:posOffset>
            </wp:positionV>
            <wp:extent cx="713740" cy="713740"/>
            <wp:effectExtent l="0" t="0" r="0" b="0"/>
            <wp:wrapNone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3740" cy="7137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925C723" w14:textId="77777777" w:rsidR="00A514A9" w:rsidRDefault="00A514A9">
      <w:pPr>
        <w:pBdr>
          <w:top w:val="nil"/>
          <w:left w:val="nil"/>
          <w:bottom w:val="nil"/>
          <w:right w:val="nil"/>
          <w:between w:val="nil"/>
        </w:pBdr>
        <w:spacing w:before="51"/>
        <w:rPr>
          <w:rFonts w:ascii="Tahoma" w:eastAsia="Tahoma" w:hAnsi="Tahoma" w:cs="Tahoma"/>
          <w:b/>
          <w:color w:val="000000"/>
          <w:sz w:val="22"/>
          <w:szCs w:val="22"/>
        </w:rPr>
      </w:pPr>
    </w:p>
    <w:p w14:paraId="295560DC" w14:textId="77777777" w:rsidR="00A514A9" w:rsidRDefault="00000000">
      <w:pPr>
        <w:pStyle w:val="Titolo1"/>
        <w:ind w:left="1212"/>
        <w:rPr>
          <w:sz w:val="26"/>
          <w:szCs w:val="26"/>
        </w:rPr>
      </w:pPr>
      <w:r>
        <w:rPr>
          <w:sz w:val="26"/>
          <w:szCs w:val="26"/>
        </w:rPr>
        <w:t>PROGETTO FORMATIVO DI TIROCINIO PRATICO-VALUTATIVO (TPV) ESTERNO PER L’ABILITAZIONE ALL’ESERCIZIO DELLA PROFESSIONE DI PSICOLOGO ex D.I. 654/2022</w:t>
      </w:r>
    </w:p>
    <w:p w14:paraId="4B7194EA" w14:textId="77777777" w:rsidR="00A514A9" w:rsidRDefault="00A514A9">
      <w:pPr>
        <w:pBdr>
          <w:top w:val="nil"/>
          <w:left w:val="nil"/>
          <w:bottom w:val="nil"/>
          <w:right w:val="nil"/>
          <w:between w:val="nil"/>
        </w:pBdr>
        <w:rPr>
          <w:rFonts w:ascii="Carlito" w:eastAsia="Carlito" w:hAnsi="Carlito" w:cs="Carlito"/>
          <w:color w:val="000000"/>
          <w:sz w:val="20"/>
          <w:szCs w:val="20"/>
        </w:rPr>
      </w:pPr>
    </w:p>
    <w:p w14:paraId="5F6AA94D" w14:textId="77777777" w:rsidR="00A514A9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  <w:r>
        <w:rPr>
          <w:b/>
          <w:color w:val="000000"/>
        </w:rPr>
        <w:t>Progetto Formativo di TPV Esterno Sez.1 DATI TPV</w:t>
      </w:r>
    </w:p>
    <w:tbl>
      <w:tblPr>
        <w:tblStyle w:val="a"/>
        <w:tblW w:w="9815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22"/>
        <w:gridCol w:w="188"/>
        <w:gridCol w:w="6105"/>
      </w:tblGrid>
      <w:tr w:rsidR="00A514A9" w14:paraId="543A6E58" w14:textId="77777777">
        <w:trPr>
          <w:trHeight w:val="402"/>
        </w:trPr>
        <w:tc>
          <w:tcPr>
            <w:tcW w:w="9815" w:type="dxa"/>
            <w:gridSpan w:val="3"/>
          </w:tcPr>
          <w:p w14:paraId="19EDD614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7" w:line="285" w:lineRule="auto"/>
              <w:ind w:left="12"/>
              <w:jc w:val="center"/>
              <w:rPr>
                <w:rFonts w:ascii="Carlito" w:eastAsia="Carlito" w:hAnsi="Carlito" w:cs="Carlito"/>
                <w:b/>
                <w:i/>
                <w:color w:val="000000"/>
              </w:rPr>
            </w:pPr>
            <w:r>
              <w:rPr>
                <w:rFonts w:ascii="Carlito" w:eastAsia="Carlito" w:hAnsi="Carlito" w:cs="Carlito"/>
                <w:b/>
                <w:i/>
                <w:color w:val="000000"/>
              </w:rPr>
              <w:t>Dati anagrafici</w:t>
            </w:r>
          </w:p>
        </w:tc>
      </w:tr>
      <w:tr w:rsidR="00A514A9" w14:paraId="0E75D8D3" w14:textId="77777777">
        <w:trPr>
          <w:trHeight w:val="397"/>
        </w:trPr>
        <w:tc>
          <w:tcPr>
            <w:tcW w:w="3710" w:type="dxa"/>
            <w:gridSpan w:val="2"/>
          </w:tcPr>
          <w:p w14:paraId="60A7FED5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 w:line="285" w:lineRule="auto"/>
              <w:ind w:left="71"/>
              <w:rPr>
                <w:rFonts w:ascii="Carlito" w:eastAsia="Carlito" w:hAnsi="Carlito" w:cs="Carlito"/>
                <w:i/>
                <w:color w:val="000000"/>
              </w:rPr>
            </w:pPr>
            <w:r>
              <w:rPr>
                <w:rFonts w:ascii="Carlito" w:eastAsia="Carlito" w:hAnsi="Carlito" w:cs="Carlito"/>
                <w:i/>
                <w:color w:val="000000"/>
              </w:rPr>
              <w:t>Nominativo del tirocinante:</w:t>
            </w:r>
          </w:p>
        </w:tc>
        <w:tc>
          <w:tcPr>
            <w:tcW w:w="6105" w:type="dxa"/>
          </w:tcPr>
          <w:p w14:paraId="27E81B8E" w14:textId="77777777" w:rsidR="00A514A9" w:rsidRDefault="00A51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A514A9" w14:paraId="794065DB" w14:textId="77777777">
        <w:trPr>
          <w:trHeight w:val="402"/>
        </w:trPr>
        <w:tc>
          <w:tcPr>
            <w:tcW w:w="3710" w:type="dxa"/>
            <w:gridSpan w:val="2"/>
          </w:tcPr>
          <w:p w14:paraId="5A0BE002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 w:line="290" w:lineRule="auto"/>
              <w:ind w:left="71"/>
              <w:rPr>
                <w:rFonts w:ascii="Carlito" w:eastAsia="Carlito" w:hAnsi="Carlito" w:cs="Carlito"/>
                <w:i/>
                <w:color w:val="000000"/>
              </w:rPr>
            </w:pPr>
            <w:r>
              <w:rPr>
                <w:rFonts w:ascii="Carlito" w:eastAsia="Carlito" w:hAnsi="Carlito" w:cs="Carlito"/>
                <w:i/>
                <w:color w:val="000000"/>
              </w:rPr>
              <w:t>Luogo e data di nascita:</w:t>
            </w:r>
          </w:p>
        </w:tc>
        <w:tc>
          <w:tcPr>
            <w:tcW w:w="6105" w:type="dxa"/>
          </w:tcPr>
          <w:p w14:paraId="149D7FE6" w14:textId="77777777" w:rsidR="00A514A9" w:rsidRDefault="00A51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A514A9" w14:paraId="3AC8A23D" w14:textId="77777777">
        <w:trPr>
          <w:trHeight w:val="398"/>
        </w:trPr>
        <w:tc>
          <w:tcPr>
            <w:tcW w:w="3710" w:type="dxa"/>
            <w:gridSpan w:val="2"/>
          </w:tcPr>
          <w:p w14:paraId="36907174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 w:line="285" w:lineRule="auto"/>
              <w:ind w:left="71"/>
              <w:rPr>
                <w:rFonts w:ascii="Carlito" w:eastAsia="Carlito" w:hAnsi="Carlito" w:cs="Carlito"/>
                <w:i/>
                <w:color w:val="000000"/>
              </w:rPr>
            </w:pPr>
            <w:r>
              <w:rPr>
                <w:rFonts w:ascii="Carlito" w:eastAsia="Carlito" w:hAnsi="Carlito" w:cs="Carlito"/>
                <w:i/>
                <w:color w:val="000000"/>
              </w:rPr>
              <w:t>Codice Fiscale:</w:t>
            </w:r>
          </w:p>
        </w:tc>
        <w:tc>
          <w:tcPr>
            <w:tcW w:w="6105" w:type="dxa"/>
          </w:tcPr>
          <w:p w14:paraId="5E5D4262" w14:textId="77777777" w:rsidR="00A514A9" w:rsidRDefault="00A51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A514A9" w14:paraId="106FD826" w14:textId="77777777">
        <w:trPr>
          <w:trHeight w:val="402"/>
        </w:trPr>
        <w:tc>
          <w:tcPr>
            <w:tcW w:w="3710" w:type="dxa"/>
            <w:gridSpan w:val="2"/>
          </w:tcPr>
          <w:p w14:paraId="3E04C292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 w:line="290" w:lineRule="auto"/>
              <w:ind w:left="71"/>
              <w:rPr>
                <w:rFonts w:ascii="Carlito" w:eastAsia="Carlito" w:hAnsi="Carlito" w:cs="Carlito"/>
                <w:i/>
                <w:color w:val="000000"/>
              </w:rPr>
            </w:pPr>
            <w:r>
              <w:rPr>
                <w:rFonts w:ascii="Carlito" w:eastAsia="Carlito" w:hAnsi="Carlito" w:cs="Carlito"/>
                <w:i/>
                <w:color w:val="000000"/>
              </w:rPr>
              <w:t>Residenza:</w:t>
            </w:r>
          </w:p>
        </w:tc>
        <w:tc>
          <w:tcPr>
            <w:tcW w:w="6105" w:type="dxa"/>
          </w:tcPr>
          <w:p w14:paraId="57A92EA8" w14:textId="77777777" w:rsidR="00A514A9" w:rsidRDefault="00A51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A514A9" w14:paraId="44392DC3" w14:textId="77777777">
        <w:trPr>
          <w:trHeight w:val="398"/>
        </w:trPr>
        <w:tc>
          <w:tcPr>
            <w:tcW w:w="3710" w:type="dxa"/>
            <w:gridSpan w:val="2"/>
          </w:tcPr>
          <w:p w14:paraId="2DC3D99C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 w:line="285" w:lineRule="auto"/>
              <w:ind w:left="71"/>
              <w:rPr>
                <w:rFonts w:ascii="Carlito" w:eastAsia="Carlito" w:hAnsi="Carlito" w:cs="Carlito"/>
                <w:i/>
                <w:color w:val="000000"/>
              </w:rPr>
            </w:pPr>
            <w:r>
              <w:rPr>
                <w:rFonts w:ascii="Carlito" w:eastAsia="Carlito" w:hAnsi="Carlito" w:cs="Carlito"/>
                <w:i/>
                <w:color w:val="000000"/>
              </w:rPr>
              <w:t>Telefono e e-mail:</w:t>
            </w:r>
          </w:p>
        </w:tc>
        <w:tc>
          <w:tcPr>
            <w:tcW w:w="6105" w:type="dxa"/>
          </w:tcPr>
          <w:p w14:paraId="4D800B2A" w14:textId="77777777" w:rsidR="00A514A9" w:rsidRDefault="00A51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A514A9" w14:paraId="658DE23E" w14:textId="77777777">
        <w:trPr>
          <w:trHeight w:val="801"/>
        </w:trPr>
        <w:tc>
          <w:tcPr>
            <w:tcW w:w="9815" w:type="dxa"/>
            <w:gridSpan w:val="3"/>
          </w:tcPr>
          <w:p w14:paraId="609D7412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77"/>
                <w:tab w:val="left" w:pos="5193"/>
              </w:tabs>
              <w:spacing w:before="93"/>
              <w:ind w:left="71"/>
              <w:rPr>
                <w:b/>
                <w:color w:val="000000"/>
              </w:rPr>
            </w:pPr>
            <w:r>
              <w:rPr>
                <w:rFonts w:ascii="Carlito" w:eastAsia="Carlito" w:hAnsi="Carlito" w:cs="Carlito"/>
                <w:i/>
                <w:color w:val="000000"/>
              </w:rPr>
              <w:t>Soggetto portatore di handicap o</w:t>
            </w:r>
            <w:r>
              <w:rPr>
                <w:rFonts w:ascii="Carlito" w:eastAsia="Carlito" w:hAnsi="Carlito" w:cs="Carlito"/>
                <w:i/>
                <w:color w:val="000000"/>
              </w:rPr>
              <w:tab/>
            </w:r>
            <w:r>
              <w:rPr>
                <w:b/>
                <w:color w:val="000000"/>
              </w:rPr>
              <w:t>□ Si</w:t>
            </w:r>
            <w:r>
              <w:rPr>
                <w:b/>
                <w:color w:val="000000"/>
              </w:rPr>
              <w:tab/>
              <w:t>□ No</w:t>
            </w:r>
          </w:p>
          <w:p w14:paraId="137AB567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5" w:line="290" w:lineRule="auto"/>
              <w:rPr>
                <w:rFonts w:ascii="Carlito" w:eastAsia="Carlito" w:hAnsi="Carlito" w:cs="Carlito"/>
                <w:i/>
                <w:color w:val="000000"/>
              </w:rPr>
            </w:pPr>
            <w:r>
              <w:rPr>
                <w:rFonts w:ascii="Carlito" w:eastAsia="Carlito" w:hAnsi="Carlito" w:cs="Carlito"/>
                <w:i/>
                <w:color w:val="000000"/>
              </w:rPr>
              <w:t>disabilità</w:t>
            </w:r>
          </w:p>
        </w:tc>
      </w:tr>
      <w:tr w:rsidR="00A514A9" w14:paraId="66F05C24" w14:textId="77777777">
        <w:trPr>
          <w:trHeight w:val="405"/>
        </w:trPr>
        <w:tc>
          <w:tcPr>
            <w:tcW w:w="3522" w:type="dxa"/>
            <w:tcBorders>
              <w:right w:val="single" w:sz="4" w:space="0" w:color="000000"/>
            </w:tcBorders>
          </w:tcPr>
          <w:p w14:paraId="0F2D5CB6" w14:textId="625B6DDA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71"/>
              <w:rPr>
                <w:color w:val="000000"/>
              </w:rPr>
            </w:pPr>
            <w:r>
              <w:rPr>
                <w:color w:val="000000"/>
              </w:rPr>
              <w:t>Corso di Studio</w:t>
            </w:r>
            <w:r w:rsidR="00A722C7">
              <w:rPr>
                <w:color w:val="000000"/>
              </w:rPr>
              <w:t xml:space="preserve">, Anno di Corso </w:t>
            </w:r>
            <w:r>
              <w:rPr>
                <w:color w:val="000000"/>
              </w:rPr>
              <w:t>e Matricola</w:t>
            </w:r>
          </w:p>
          <w:p w14:paraId="5A4A7314" w14:textId="77777777" w:rsidR="00A514A9" w:rsidRDefault="00000000">
            <w:pPr>
              <w:tabs>
                <w:tab w:val="left" w:pos="1894"/>
              </w:tabs>
            </w:pPr>
            <w:r>
              <w:tab/>
            </w:r>
          </w:p>
        </w:tc>
        <w:tc>
          <w:tcPr>
            <w:tcW w:w="6293" w:type="dxa"/>
            <w:gridSpan w:val="2"/>
            <w:tcBorders>
              <w:left w:val="single" w:sz="4" w:space="0" w:color="000000"/>
            </w:tcBorders>
          </w:tcPr>
          <w:p w14:paraId="752DB29C" w14:textId="77777777" w:rsidR="00A514A9" w:rsidRDefault="00A514A9"/>
          <w:p w14:paraId="7529FD89" w14:textId="77777777" w:rsidR="00A514A9" w:rsidRDefault="00A514A9">
            <w:pPr>
              <w:tabs>
                <w:tab w:val="left" w:pos="1894"/>
              </w:tabs>
            </w:pPr>
          </w:p>
        </w:tc>
      </w:tr>
      <w:tr w:rsidR="00A514A9" w14:paraId="53C449FC" w14:textId="77777777">
        <w:trPr>
          <w:trHeight w:val="397"/>
        </w:trPr>
        <w:tc>
          <w:tcPr>
            <w:tcW w:w="3522" w:type="dxa"/>
            <w:tcBorders>
              <w:right w:val="single" w:sz="4" w:space="0" w:color="000000"/>
            </w:tcBorders>
          </w:tcPr>
          <w:p w14:paraId="2E0BB628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71"/>
              <w:rPr>
                <w:color w:val="000000"/>
              </w:rPr>
            </w:pPr>
            <w:r>
              <w:rPr>
                <w:color w:val="000000"/>
              </w:rPr>
              <w:t>Ente Ospitante</w:t>
            </w:r>
          </w:p>
        </w:tc>
        <w:tc>
          <w:tcPr>
            <w:tcW w:w="6293" w:type="dxa"/>
            <w:gridSpan w:val="2"/>
            <w:tcBorders>
              <w:left w:val="single" w:sz="4" w:space="0" w:color="000000"/>
            </w:tcBorders>
          </w:tcPr>
          <w:p w14:paraId="1257F7A6" w14:textId="77777777" w:rsidR="00A514A9" w:rsidRDefault="00A51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rPr>
                <w:color w:val="000000"/>
              </w:rPr>
            </w:pPr>
          </w:p>
        </w:tc>
      </w:tr>
      <w:tr w:rsidR="00A514A9" w14:paraId="4E530A26" w14:textId="77777777">
        <w:trPr>
          <w:trHeight w:val="869"/>
        </w:trPr>
        <w:tc>
          <w:tcPr>
            <w:tcW w:w="3522" w:type="dxa"/>
            <w:tcBorders>
              <w:right w:val="single" w:sz="4" w:space="0" w:color="000000"/>
            </w:tcBorders>
          </w:tcPr>
          <w:p w14:paraId="26BD96E8" w14:textId="56A08838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71"/>
              <w:rPr>
                <w:color w:val="000000"/>
              </w:rPr>
            </w:pPr>
            <w:r>
              <w:rPr>
                <w:color w:val="000000"/>
              </w:rPr>
              <w:t>Cognome e Nome</w:t>
            </w:r>
            <w:r w:rsidR="00A722C7">
              <w:rPr>
                <w:color w:val="000000"/>
              </w:rPr>
              <w:t xml:space="preserve"> Del Tutor:</w:t>
            </w:r>
          </w:p>
        </w:tc>
        <w:tc>
          <w:tcPr>
            <w:tcW w:w="6293" w:type="dxa"/>
            <w:gridSpan w:val="2"/>
            <w:tcBorders>
              <w:left w:val="single" w:sz="4" w:space="0" w:color="000000"/>
            </w:tcBorders>
          </w:tcPr>
          <w:p w14:paraId="5252F887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149"/>
              <w:rPr>
                <w:color w:val="000000"/>
              </w:rPr>
            </w:pPr>
            <w:r>
              <w:rPr>
                <w:color w:val="000000"/>
              </w:rPr>
              <w:t xml:space="preserve">iscritto/a all’Albo degli Psicologi della Regione ………… </w:t>
            </w:r>
          </w:p>
          <w:p w14:paraId="5415405D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149"/>
              <w:rPr>
                <w:color w:val="000000"/>
              </w:rPr>
            </w:pPr>
            <w:r>
              <w:rPr>
                <w:color w:val="000000"/>
              </w:rPr>
              <w:t>n. di iscrizione …….. data ……………..</w:t>
            </w:r>
          </w:p>
        </w:tc>
      </w:tr>
      <w:tr w:rsidR="00A514A9" w14:paraId="43479D25" w14:textId="77777777">
        <w:trPr>
          <w:trHeight w:val="477"/>
        </w:trPr>
        <w:tc>
          <w:tcPr>
            <w:tcW w:w="3522" w:type="dxa"/>
            <w:tcBorders>
              <w:right w:val="single" w:sz="4" w:space="0" w:color="000000"/>
            </w:tcBorders>
          </w:tcPr>
          <w:p w14:paraId="62B92FE4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71"/>
              <w:rPr>
                <w:color w:val="000000"/>
              </w:rPr>
            </w:pPr>
            <w:r>
              <w:rPr>
                <w:color w:val="000000"/>
              </w:rPr>
              <w:t xml:space="preserve">Periodo di Svolgimento </w:t>
            </w:r>
          </w:p>
        </w:tc>
        <w:tc>
          <w:tcPr>
            <w:tcW w:w="6293" w:type="dxa"/>
            <w:gridSpan w:val="2"/>
            <w:tcBorders>
              <w:left w:val="single" w:sz="4" w:space="0" w:color="000000"/>
            </w:tcBorders>
          </w:tcPr>
          <w:p w14:paraId="756F20BB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71"/>
              <w:rPr>
                <w:color w:val="000000"/>
              </w:rPr>
            </w:pPr>
            <w:r>
              <w:rPr>
                <w:color w:val="000000"/>
              </w:rPr>
              <w:t>dal _/_/_ al _/_/_</w:t>
            </w:r>
          </w:p>
        </w:tc>
      </w:tr>
      <w:tr w:rsidR="00A514A9" w14:paraId="15B8A3D8" w14:textId="77777777">
        <w:trPr>
          <w:trHeight w:val="323"/>
        </w:trPr>
        <w:tc>
          <w:tcPr>
            <w:tcW w:w="3522" w:type="dxa"/>
            <w:tcBorders>
              <w:bottom w:val="single" w:sz="4" w:space="0" w:color="000000"/>
              <w:right w:val="single" w:sz="4" w:space="0" w:color="000000"/>
            </w:tcBorders>
          </w:tcPr>
          <w:p w14:paraId="2D646DFB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71"/>
              <w:rPr>
                <w:color w:val="000000"/>
              </w:rPr>
            </w:pPr>
            <w:r>
              <w:rPr>
                <w:color w:val="000000"/>
              </w:rPr>
              <w:t xml:space="preserve">Monte ore/cfu (25h= 1 CFU). </w:t>
            </w:r>
          </w:p>
        </w:tc>
        <w:tc>
          <w:tcPr>
            <w:tcW w:w="6293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14:paraId="00DC1259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71"/>
              <w:rPr>
                <w:color w:val="000000"/>
              </w:rPr>
            </w:pPr>
            <w:r>
              <w:rPr>
                <w:color w:val="000000"/>
              </w:rPr>
              <w:t>____(ore)_______(CFU)</w:t>
            </w:r>
          </w:p>
        </w:tc>
      </w:tr>
      <w:tr w:rsidR="00A514A9" w14:paraId="41631E39" w14:textId="77777777">
        <w:trPr>
          <w:trHeight w:val="175"/>
        </w:trPr>
        <w:tc>
          <w:tcPr>
            <w:tcW w:w="3522" w:type="dxa"/>
            <w:tcBorders>
              <w:top w:val="single" w:sz="4" w:space="0" w:color="000000"/>
              <w:right w:val="single" w:sz="4" w:space="0" w:color="000000"/>
            </w:tcBorders>
          </w:tcPr>
          <w:p w14:paraId="67726232" w14:textId="33E99FDF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71"/>
              <w:rPr>
                <w:color w:val="000000"/>
              </w:rPr>
            </w:pPr>
            <w:r>
              <w:rPr>
                <w:color w:val="000000"/>
              </w:rPr>
              <w:t>M</w:t>
            </w:r>
            <w:r w:rsidR="00A722C7">
              <w:rPr>
                <w:color w:val="000000"/>
              </w:rPr>
              <w:t>ax m</w:t>
            </w:r>
            <w:r>
              <w:rPr>
                <w:color w:val="000000"/>
              </w:rPr>
              <w:t>onte ore settimanale</w:t>
            </w:r>
            <w:r w:rsidR="00A722C7">
              <w:rPr>
                <w:color w:val="000000"/>
              </w:rPr>
              <w:t xml:space="preserve"> </w:t>
            </w:r>
          </w:p>
        </w:tc>
        <w:tc>
          <w:tcPr>
            <w:tcW w:w="6293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14:paraId="2A2DFD82" w14:textId="77777777" w:rsidR="00A514A9" w:rsidRDefault="00A514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71"/>
              <w:rPr>
                <w:color w:val="000000"/>
              </w:rPr>
            </w:pPr>
          </w:p>
        </w:tc>
      </w:tr>
      <w:tr w:rsidR="00A514A9" w14:paraId="51ED45C1" w14:textId="77777777">
        <w:trPr>
          <w:trHeight w:val="412"/>
        </w:trPr>
        <w:tc>
          <w:tcPr>
            <w:tcW w:w="3522" w:type="dxa"/>
            <w:tcBorders>
              <w:right w:val="single" w:sz="4" w:space="0" w:color="000000"/>
            </w:tcBorders>
          </w:tcPr>
          <w:p w14:paraId="128B3AD0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71"/>
              <w:rPr>
                <w:color w:val="000000"/>
              </w:rPr>
            </w:pPr>
            <w:r>
              <w:rPr>
                <w:color w:val="000000"/>
              </w:rPr>
              <w:t>Polizza Assicurativa</w:t>
            </w:r>
          </w:p>
        </w:tc>
        <w:tc>
          <w:tcPr>
            <w:tcW w:w="6293" w:type="dxa"/>
            <w:gridSpan w:val="2"/>
            <w:tcBorders>
              <w:left w:val="single" w:sz="4" w:space="0" w:color="000000"/>
            </w:tcBorders>
          </w:tcPr>
          <w:p w14:paraId="025C09B2" w14:textId="77777777" w:rsidR="00A514A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rPr>
                <w:color w:val="000000"/>
                <w:sz w:val="15"/>
                <w:szCs w:val="15"/>
              </w:rPr>
            </w:pPr>
            <w:r>
              <w:rPr>
                <w:color w:val="000000"/>
                <w:sz w:val="15"/>
                <w:szCs w:val="15"/>
              </w:rPr>
              <w:t xml:space="preserve">polizza Infortuni cumulativa n° 109516070, Compagnia Groupama Assicurazioni </w:t>
            </w:r>
            <w:proofErr w:type="spellStart"/>
            <w:r>
              <w:rPr>
                <w:color w:val="000000"/>
                <w:sz w:val="15"/>
                <w:szCs w:val="15"/>
              </w:rPr>
              <w:t>SpA</w:t>
            </w:r>
            <w:proofErr w:type="spellEnd"/>
            <w:r>
              <w:rPr>
                <w:color w:val="000000"/>
                <w:sz w:val="15"/>
                <w:szCs w:val="15"/>
              </w:rPr>
              <w:t>; polizza Responsabilità Civile verso Terzi n° 390172331, Compagnia Generali.</w:t>
            </w:r>
          </w:p>
          <w:p w14:paraId="1FEC93C2" w14:textId="77777777" w:rsidR="00A514A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rPr>
                <w:color w:val="000000"/>
              </w:rPr>
            </w:pPr>
            <w:r>
              <w:rPr>
                <w:color w:val="000000"/>
                <w:sz w:val="15"/>
                <w:szCs w:val="15"/>
              </w:rPr>
              <w:t>Polizza INAIL Codice ditta n. 6050248 - PAT (Posizione Assicurativa Territoriale) n. 90091027</w:t>
            </w:r>
          </w:p>
        </w:tc>
      </w:tr>
    </w:tbl>
    <w:p w14:paraId="1699EA83" w14:textId="77777777" w:rsidR="00A514A9" w:rsidRDefault="00A514A9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29C65E8F" w14:textId="77777777" w:rsidR="00954625" w:rsidRDefault="00954625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3A266BEA" w14:textId="77777777" w:rsidR="00954625" w:rsidRDefault="00954625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F06D349" w14:textId="77777777" w:rsidR="00954625" w:rsidRDefault="00954625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3E48B35" w14:textId="77777777" w:rsidR="00954625" w:rsidRDefault="00954625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21BD5B7A" w14:textId="77777777" w:rsidR="00A514A9" w:rsidRDefault="00000000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color w:val="000000"/>
        </w:rPr>
        <w:t>Luogo e data_____________</w:t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</w:r>
      <w:r>
        <w:rPr>
          <w:color w:val="000000"/>
        </w:rPr>
        <w:tab/>
        <w:t>Firma_____________________</w:t>
      </w:r>
    </w:p>
    <w:p w14:paraId="786B2E75" w14:textId="77777777" w:rsidR="00A514A9" w:rsidRDefault="00000000">
      <w:pPr>
        <w:pBdr>
          <w:top w:val="nil"/>
          <w:left w:val="nil"/>
          <w:bottom w:val="nil"/>
          <w:right w:val="nil"/>
          <w:between w:val="nil"/>
        </w:pBdr>
        <w:ind w:left="6480" w:firstLine="720"/>
        <w:rPr>
          <w:color w:val="000000"/>
        </w:rPr>
      </w:pPr>
      <w:r>
        <w:rPr>
          <w:color w:val="000000"/>
        </w:rPr>
        <w:t>(Tirocinante)</w:t>
      </w:r>
    </w:p>
    <w:p w14:paraId="42E24839" w14:textId="77777777" w:rsidR="00A514A9" w:rsidRDefault="00A514A9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DF98726" w14:textId="77777777" w:rsidR="00954625" w:rsidRDefault="00000000" w:rsidP="00954625">
      <w:pPr>
        <w:pBdr>
          <w:top w:val="nil"/>
          <w:left w:val="nil"/>
          <w:bottom w:val="nil"/>
          <w:right w:val="nil"/>
          <w:between w:val="nil"/>
        </w:pBdr>
        <w:ind w:left="5040" w:firstLine="720"/>
        <w:rPr>
          <w:color w:val="000000"/>
        </w:rPr>
      </w:pPr>
      <w:r>
        <w:rPr>
          <w:color w:val="000000"/>
        </w:rPr>
        <w:t xml:space="preserve">Firma_____________________ </w:t>
      </w:r>
    </w:p>
    <w:p w14:paraId="68C2B1D7" w14:textId="77777777" w:rsidR="00954625" w:rsidRDefault="00000000" w:rsidP="00954625">
      <w:pPr>
        <w:pBdr>
          <w:top w:val="nil"/>
          <w:left w:val="nil"/>
          <w:bottom w:val="nil"/>
          <w:right w:val="nil"/>
          <w:between w:val="nil"/>
        </w:pBdr>
        <w:ind w:left="6480" w:firstLine="720"/>
        <w:rPr>
          <w:color w:val="000000"/>
        </w:rPr>
      </w:pPr>
      <w:r>
        <w:rPr>
          <w:color w:val="000000"/>
        </w:rPr>
        <w:t>(Tutor)</w:t>
      </w:r>
    </w:p>
    <w:p w14:paraId="102D7AD2" w14:textId="77777777" w:rsidR="00954625" w:rsidRDefault="00954625">
      <w:pPr>
        <w:rPr>
          <w:color w:val="000000"/>
        </w:rPr>
      </w:pPr>
      <w:r>
        <w:rPr>
          <w:color w:val="000000"/>
        </w:rPr>
        <w:br w:type="page"/>
      </w:r>
    </w:p>
    <w:p w14:paraId="3BCD8B7A" w14:textId="77777777" w:rsidR="00A514A9" w:rsidRDefault="00A514A9" w:rsidP="00954625">
      <w:pPr>
        <w:pBdr>
          <w:top w:val="nil"/>
          <w:left w:val="nil"/>
          <w:bottom w:val="nil"/>
          <w:right w:val="nil"/>
          <w:between w:val="nil"/>
        </w:pBdr>
        <w:ind w:left="5040" w:firstLine="720"/>
        <w:rPr>
          <w:color w:val="000000"/>
        </w:rPr>
      </w:pPr>
    </w:p>
    <w:p w14:paraId="576CA235" w14:textId="77777777" w:rsidR="00A514A9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  <w:r>
        <w:rPr>
          <w:b/>
          <w:color w:val="000000"/>
        </w:rPr>
        <w:t>Progetto Formativo di TPV Esterno Sez.2-  Contenuti TPV ex D.I. 654/2022</w:t>
      </w:r>
    </w:p>
    <w:p w14:paraId="7D97B1C1" w14:textId="77777777" w:rsidR="00A514A9" w:rsidRDefault="00A514A9">
      <w:pPr>
        <w:pStyle w:val="Titolo1"/>
        <w:spacing w:before="84"/>
        <w:ind w:right="1212" w:firstLine="1112"/>
      </w:pPr>
    </w:p>
    <w:tbl>
      <w:tblPr>
        <w:tblStyle w:val="a0"/>
        <w:tblW w:w="10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4780"/>
        <w:gridCol w:w="5260"/>
      </w:tblGrid>
      <w:tr w:rsidR="00A514A9" w14:paraId="234A0736" w14:textId="77777777" w:rsidTr="00394B43">
        <w:trPr>
          <w:tblHeader/>
        </w:trPr>
        <w:tc>
          <w:tcPr>
            <w:tcW w:w="4780" w:type="dxa"/>
            <w:vAlign w:val="center"/>
          </w:tcPr>
          <w:p w14:paraId="3F8B2589" w14:textId="549D0E81" w:rsidR="00A514A9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Obiettivi</w:t>
            </w:r>
            <w:r w:rsidR="00394B43">
              <w:rPr>
                <w:b/>
              </w:rPr>
              <w:t xml:space="preserve"> (Definiti dalla normativa vigente)</w:t>
            </w:r>
          </w:p>
        </w:tc>
        <w:tc>
          <w:tcPr>
            <w:tcW w:w="5260" w:type="dxa"/>
            <w:tcBorders>
              <w:bottom w:val="single" w:sz="4" w:space="0" w:color="auto"/>
            </w:tcBorders>
            <w:vAlign w:val="center"/>
          </w:tcPr>
          <w:p w14:paraId="582BCC50" w14:textId="350ED345" w:rsidR="00A514A9" w:rsidRDefault="00000000">
            <w:pPr>
              <w:jc w:val="center"/>
              <w:rPr>
                <w:b/>
              </w:rPr>
            </w:pPr>
            <w:r>
              <w:rPr>
                <w:b/>
              </w:rPr>
              <w:t>Attività finalizzate al raggiungimento</w:t>
            </w:r>
            <w:r w:rsidR="00394B43">
              <w:rPr>
                <w:b/>
              </w:rPr>
              <w:t xml:space="preserve"> (N. B. LA MANCATA DEFINIZIONE DELLE ATTIVITA’ COMPORTA L’ANNULLAMENTO DEL PROGETTO)</w:t>
            </w:r>
          </w:p>
        </w:tc>
      </w:tr>
      <w:tr w:rsidR="00A514A9" w14:paraId="4461DAA9" w14:textId="77777777" w:rsidTr="00394B43">
        <w:tc>
          <w:tcPr>
            <w:tcW w:w="4780" w:type="dxa"/>
            <w:vAlign w:val="center"/>
          </w:tcPr>
          <w:p w14:paraId="6A03568A" w14:textId="77777777" w:rsidR="00A514A9" w:rsidRDefault="00000000">
            <w:r>
              <w:t>Valutazione del caso</w:t>
            </w:r>
          </w:p>
          <w:p w14:paraId="1D1BE79E" w14:textId="77777777" w:rsidR="00A514A9" w:rsidRDefault="00A514A9"/>
          <w:p w14:paraId="52915910" w14:textId="77777777" w:rsidR="00A514A9" w:rsidRDefault="00A514A9"/>
          <w:p w14:paraId="2D128B49" w14:textId="77777777" w:rsidR="00A514A9" w:rsidRDefault="00A514A9"/>
        </w:tc>
        <w:tc>
          <w:tcPr>
            <w:tcW w:w="5260" w:type="dxa"/>
            <w:tcBorders>
              <w:bottom w:val="nil"/>
            </w:tcBorders>
            <w:vAlign w:val="center"/>
          </w:tcPr>
          <w:p w14:paraId="3B764C82" w14:textId="77777777" w:rsidR="00A514A9" w:rsidRDefault="00A514A9"/>
        </w:tc>
      </w:tr>
      <w:tr w:rsidR="00A514A9" w14:paraId="7C729520" w14:textId="77777777" w:rsidTr="00394B43">
        <w:tc>
          <w:tcPr>
            <w:tcW w:w="4780" w:type="dxa"/>
            <w:vAlign w:val="center"/>
          </w:tcPr>
          <w:p w14:paraId="790E7183" w14:textId="77777777" w:rsidR="00A514A9" w:rsidRDefault="00000000">
            <w:r>
              <w:t>Uso appropriato degli strumenti e delle tecniche psicologiche per la raccolta di informazioni per effettuare un’analisi del caso e del contesto</w:t>
            </w:r>
          </w:p>
          <w:p w14:paraId="3A25B2EA" w14:textId="77777777" w:rsidR="00A514A9" w:rsidRDefault="00A514A9"/>
          <w:p w14:paraId="534D8C74" w14:textId="77777777" w:rsidR="00A514A9" w:rsidRDefault="00A514A9"/>
          <w:p w14:paraId="611228FD" w14:textId="77777777" w:rsidR="00A514A9" w:rsidRDefault="00A514A9"/>
        </w:tc>
        <w:tc>
          <w:tcPr>
            <w:tcW w:w="5260" w:type="dxa"/>
            <w:tcBorders>
              <w:top w:val="nil"/>
              <w:bottom w:val="nil"/>
            </w:tcBorders>
            <w:vAlign w:val="center"/>
          </w:tcPr>
          <w:p w14:paraId="10BB4C80" w14:textId="77777777" w:rsidR="00A514A9" w:rsidRDefault="00A514A9"/>
        </w:tc>
      </w:tr>
      <w:tr w:rsidR="00A514A9" w14:paraId="1AEB3CC2" w14:textId="77777777" w:rsidTr="00394B43">
        <w:tc>
          <w:tcPr>
            <w:tcW w:w="4780" w:type="dxa"/>
            <w:vAlign w:val="center"/>
          </w:tcPr>
          <w:p w14:paraId="52CFE988" w14:textId="77777777" w:rsidR="00A514A9" w:rsidRDefault="00000000">
            <w:r>
              <w:t>Predisposizione di un intervento professionale teoricamente fondato sulle evidenze</w:t>
            </w:r>
          </w:p>
          <w:p w14:paraId="0D3ED875" w14:textId="77777777" w:rsidR="00A514A9" w:rsidRDefault="00A514A9"/>
          <w:p w14:paraId="3F02B002" w14:textId="77777777" w:rsidR="00A514A9" w:rsidRDefault="00A514A9"/>
          <w:p w14:paraId="65271CB5" w14:textId="77777777" w:rsidR="00A514A9" w:rsidRDefault="00A514A9"/>
        </w:tc>
        <w:tc>
          <w:tcPr>
            <w:tcW w:w="5260" w:type="dxa"/>
            <w:tcBorders>
              <w:top w:val="nil"/>
              <w:bottom w:val="nil"/>
            </w:tcBorders>
            <w:vAlign w:val="center"/>
          </w:tcPr>
          <w:p w14:paraId="28853FBF" w14:textId="77777777" w:rsidR="00A514A9" w:rsidRDefault="00A514A9"/>
        </w:tc>
      </w:tr>
      <w:tr w:rsidR="00A514A9" w14:paraId="3BD4E90A" w14:textId="77777777" w:rsidTr="00394B43">
        <w:tc>
          <w:tcPr>
            <w:tcW w:w="4780" w:type="dxa"/>
            <w:vAlign w:val="center"/>
          </w:tcPr>
          <w:p w14:paraId="4D86A50F" w14:textId="77777777" w:rsidR="00A514A9" w:rsidRDefault="00000000">
            <w:r>
              <w:t>Valutazione di processo e di esito</w:t>
            </w:r>
          </w:p>
          <w:p w14:paraId="41770E56" w14:textId="77777777" w:rsidR="00A514A9" w:rsidRDefault="00A514A9"/>
          <w:p w14:paraId="0F6DC393" w14:textId="77777777" w:rsidR="00A514A9" w:rsidRDefault="00A514A9"/>
          <w:p w14:paraId="00F49913" w14:textId="77777777" w:rsidR="00A514A9" w:rsidRDefault="00A514A9"/>
        </w:tc>
        <w:tc>
          <w:tcPr>
            <w:tcW w:w="5260" w:type="dxa"/>
            <w:tcBorders>
              <w:top w:val="nil"/>
              <w:bottom w:val="nil"/>
            </w:tcBorders>
            <w:vAlign w:val="center"/>
          </w:tcPr>
          <w:p w14:paraId="42A129FF" w14:textId="77777777" w:rsidR="00A514A9" w:rsidRDefault="00A514A9"/>
        </w:tc>
      </w:tr>
      <w:tr w:rsidR="00A514A9" w14:paraId="7C8623EF" w14:textId="77777777" w:rsidTr="00394B43">
        <w:tc>
          <w:tcPr>
            <w:tcW w:w="4780" w:type="dxa"/>
            <w:vAlign w:val="center"/>
          </w:tcPr>
          <w:p w14:paraId="71FCFBEC" w14:textId="77777777" w:rsidR="00A514A9" w:rsidRDefault="00000000">
            <w:r>
              <w:t>Redazione di report</w:t>
            </w:r>
          </w:p>
          <w:p w14:paraId="11597E07" w14:textId="77777777" w:rsidR="00A514A9" w:rsidRDefault="00A514A9"/>
          <w:p w14:paraId="31449E99" w14:textId="77777777" w:rsidR="00A514A9" w:rsidRDefault="00A514A9"/>
        </w:tc>
        <w:tc>
          <w:tcPr>
            <w:tcW w:w="5260" w:type="dxa"/>
            <w:tcBorders>
              <w:top w:val="nil"/>
              <w:bottom w:val="nil"/>
            </w:tcBorders>
            <w:vAlign w:val="center"/>
          </w:tcPr>
          <w:p w14:paraId="30851512" w14:textId="77777777" w:rsidR="00A514A9" w:rsidRDefault="00A514A9"/>
        </w:tc>
      </w:tr>
      <w:tr w:rsidR="00A514A9" w14:paraId="058045AC" w14:textId="77777777" w:rsidTr="00394B43">
        <w:tc>
          <w:tcPr>
            <w:tcW w:w="4780" w:type="dxa"/>
            <w:vAlign w:val="center"/>
          </w:tcPr>
          <w:p w14:paraId="411D8435" w14:textId="77777777" w:rsidR="00A514A9" w:rsidRDefault="00000000">
            <w:r>
              <w:t>Restituzione a paziente/cliente/utente/istituzione/organizzazioni</w:t>
            </w:r>
          </w:p>
          <w:p w14:paraId="2465ACD0" w14:textId="77777777" w:rsidR="00A514A9" w:rsidRDefault="00A514A9"/>
          <w:p w14:paraId="6BA36CF2" w14:textId="77777777" w:rsidR="00A514A9" w:rsidRDefault="00A514A9"/>
        </w:tc>
        <w:tc>
          <w:tcPr>
            <w:tcW w:w="5260" w:type="dxa"/>
            <w:tcBorders>
              <w:top w:val="nil"/>
              <w:bottom w:val="nil"/>
            </w:tcBorders>
            <w:vAlign w:val="center"/>
          </w:tcPr>
          <w:p w14:paraId="77976165" w14:textId="77777777" w:rsidR="00A514A9" w:rsidRDefault="00A514A9"/>
        </w:tc>
      </w:tr>
      <w:tr w:rsidR="00A514A9" w14:paraId="534CC232" w14:textId="77777777" w:rsidTr="00394B43">
        <w:tc>
          <w:tcPr>
            <w:tcW w:w="4780" w:type="dxa"/>
            <w:vAlign w:val="center"/>
          </w:tcPr>
          <w:p w14:paraId="24FD9334" w14:textId="77777777" w:rsidR="00A514A9" w:rsidRDefault="00000000">
            <w:r>
              <w:t>Stabilire adeguate relazioni con pazienti/clienti/utenti/istituzioni/organizzazioni</w:t>
            </w:r>
          </w:p>
          <w:p w14:paraId="2F0502D1" w14:textId="77777777" w:rsidR="00A514A9" w:rsidRDefault="00A514A9"/>
          <w:p w14:paraId="6E49C5FE" w14:textId="77777777" w:rsidR="00A514A9" w:rsidRDefault="00A514A9"/>
          <w:p w14:paraId="1F3D98B6" w14:textId="77777777" w:rsidR="00A514A9" w:rsidRDefault="00A514A9"/>
        </w:tc>
        <w:tc>
          <w:tcPr>
            <w:tcW w:w="5260" w:type="dxa"/>
            <w:tcBorders>
              <w:top w:val="nil"/>
              <w:bottom w:val="nil"/>
            </w:tcBorders>
            <w:vAlign w:val="center"/>
          </w:tcPr>
          <w:p w14:paraId="19184647" w14:textId="77777777" w:rsidR="00A514A9" w:rsidRDefault="00A514A9"/>
        </w:tc>
      </w:tr>
      <w:tr w:rsidR="00A514A9" w14:paraId="712095A6" w14:textId="77777777" w:rsidTr="00394B43">
        <w:trPr>
          <w:trHeight w:val="976"/>
        </w:trPr>
        <w:tc>
          <w:tcPr>
            <w:tcW w:w="4780" w:type="dxa"/>
            <w:vAlign w:val="center"/>
          </w:tcPr>
          <w:p w14:paraId="42C2DF0A" w14:textId="77777777" w:rsidR="00A514A9" w:rsidRDefault="00000000">
            <w:r>
              <w:t>Stabilire adeguate relazioni con i colleghi</w:t>
            </w:r>
          </w:p>
          <w:p w14:paraId="48F36B88" w14:textId="77777777" w:rsidR="00A514A9" w:rsidRDefault="00A514A9"/>
          <w:p w14:paraId="3D7125A3" w14:textId="77777777" w:rsidR="00A514A9" w:rsidRDefault="00A514A9"/>
          <w:p w14:paraId="38BDA0E7" w14:textId="77777777" w:rsidR="00A514A9" w:rsidRDefault="00A514A9"/>
        </w:tc>
        <w:tc>
          <w:tcPr>
            <w:tcW w:w="5260" w:type="dxa"/>
            <w:tcBorders>
              <w:top w:val="nil"/>
              <w:bottom w:val="nil"/>
            </w:tcBorders>
            <w:vAlign w:val="center"/>
          </w:tcPr>
          <w:p w14:paraId="5DD28AB8" w14:textId="77777777" w:rsidR="00A514A9" w:rsidRDefault="00A514A9"/>
        </w:tc>
      </w:tr>
      <w:tr w:rsidR="00A514A9" w14:paraId="7E07ACF0" w14:textId="77777777" w:rsidTr="00394B43">
        <w:trPr>
          <w:trHeight w:val="508"/>
        </w:trPr>
        <w:tc>
          <w:tcPr>
            <w:tcW w:w="4780" w:type="dxa"/>
            <w:vAlign w:val="center"/>
          </w:tcPr>
          <w:p w14:paraId="0A19F539" w14:textId="77777777" w:rsidR="00A514A9" w:rsidRDefault="00000000">
            <w:r>
              <w:t>Comprensione dei profili deontologici/etico/giuridici della Professione, nonché dei loro possibili conflitti</w:t>
            </w:r>
          </w:p>
          <w:p w14:paraId="20E13F2F" w14:textId="77777777" w:rsidR="00A514A9" w:rsidRDefault="00A514A9"/>
          <w:p w14:paraId="7C41BFBE" w14:textId="77777777" w:rsidR="00A514A9" w:rsidRDefault="00A514A9"/>
          <w:p w14:paraId="0165DBC8" w14:textId="77777777" w:rsidR="00A514A9" w:rsidRDefault="00A514A9"/>
        </w:tc>
        <w:tc>
          <w:tcPr>
            <w:tcW w:w="5260" w:type="dxa"/>
            <w:tcBorders>
              <w:top w:val="nil"/>
            </w:tcBorders>
            <w:vAlign w:val="center"/>
          </w:tcPr>
          <w:p w14:paraId="3BAD2F98" w14:textId="77777777" w:rsidR="00A514A9" w:rsidRDefault="00A514A9"/>
        </w:tc>
      </w:tr>
    </w:tbl>
    <w:p w14:paraId="07826CE0" w14:textId="77777777" w:rsidR="00A514A9" w:rsidRDefault="00A514A9">
      <w:pPr>
        <w:pStyle w:val="Titolo1"/>
        <w:spacing w:before="84"/>
        <w:ind w:right="1212" w:firstLine="1112"/>
      </w:pPr>
    </w:p>
    <w:p w14:paraId="31978041" w14:textId="77777777" w:rsidR="00A514A9" w:rsidRDefault="00A514A9">
      <w:pPr>
        <w:pBdr>
          <w:top w:val="nil"/>
          <w:left w:val="nil"/>
          <w:bottom w:val="nil"/>
          <w:right w:val="nil"/>
          <w:between w:val="nil"/>
        </w:pBdr>
        <w:rPr>
          <w:rFonts w:ascii="Carlito" w:eastAsia="Carlito" w:hAnsi="Carlito" w:cs="Carlito"/>
          <w:i/>
          <w:color w:val="000000"/>
          <w:sz w:val="20"/>
          <w:szCs w:val="20"/>
        </w:rPr>
      </w:pPr>
    </w:p>
    <w:p w14:paraId="1C1FFDE7" w14:textId="77777777" w:rsidR="00A514A9" w:rsidRDefault="00A514A9">
      <w:pPr>
        <w:pBdr>
          <w:top w:val="nil"/>
          <w:left w:val="nil"/>
          <w:bottom w:val="nil"/>
          <w:right w:val="nil"/>
          <w:between w:val="nil"/>
        </w:pBdr>
        <w:spacing w:before="143"/>
        <w:rPr>
          <w:rFonts w:ascii="Carlito" w:eastAsia="Carlito" w:hAnsi="Carlito" w:cs="Carlito"/>
          <w:i/>
          <w:color w:val="000000"/>
          <w:sz w:val="20"/>
          <w:szCs w:val="20"/>
        </w:rPr>
        <w:sectPr w:rsidR="00A514A9">
          <w:headerReference w:type="default" r:id="rId9"/>
          <w:pgSz w:w="11900" w:h="16840"/>
          <w:pgMar w:top="1340" w:right="880" w:bottom="280" w:left="980" w:header="720" w:footer="720" w:gutter="0"/>
          <w:cols w:space="720"/>
        </w:sectPr>
      </w:pPr>
    </w:p>
    <w:p w14:paraId="125C5AEA" w14:textId="77777777" w:rsidR="00A514A9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  <w:r>
        <w:rPr>
          <w:b/>
          <w:color w:val="000000"/>
        </w:rPr>
        <w:lastRenderedPageBreak/>
        <w:t>Progetto Formativo di TPV Esterno Sez.3 – Caratteristiche del TPV e obblighi del tirocinante</w:t>
      </w:r>
    </w:p>
    <w:p w14:paraId="7C188E3C" w14:textId="77777777" w:rsidR="00A514A9" w:rsidRDefault="00A514A9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p w14:paraId="55157BB9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CARATTERISTICHE DEL TPV</w:t>
      </w:r>
    </w:p>
    <w:p w14:paraId="34383FA6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Il Tirocinio Pratico Valutativo (di seguito TPV) si sostanzia in attività pratiche contestualizzate e supervisionate, che prevedono l’osservazione diretta e l’esecuzione di attività finalizzate a un apprendimento situato e allo sviluppo delle competenze e delle abilità procedurali e relazionali fondamentali per l’esercizio dell’attività professionale.</w:t>
      </w:r>
    </w:p>
    <w:p w14:paraId="6CEE9C2B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Tali competenze si riferiscono agli atti tipici e riservati, caratterizzanti la professione di psicologo anche ai sensi dell’articolo 1 della Legge 18 febbraio 1989, n. 56, e comprendono l’uso degli strumenti conoscitivi e di intervento per la prevenzione, la diagnosi, le attività di abilitazione-riabilitazione, di sostegno in ambito psicologico rivolte alla persona, al gruppo, agli organismi sociali e alle comunità, nonché le attività di sperimentazione, ricerca e didattica.</w:t>
      </w:r>
    </w:p>
    <w:p w14:paraId="18EA07CC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Il progetto formativo alla base dell’esperienza di TPV deve favorire da parte del tirocinante l’integrazione delle nuove conoscenze, l’esercizio delle abilità acquisite, la sperimentazione dei futuri ruoli lavorativi, la riflessione e discussione delle attività proprie e altrui e la formazione di competenze deontologiche e professionali necessarie per prepararsi per l’esercizio autonomo della professione di psicologo. In particolare, le attività oggetto di osservazione e sperimentazione supervisionata dovranno riguardare l’uso degli strumenti conoscitivi e di intervento per la prevenzione, la diagnosi, le attività di abilitazione, riabilitazione e di sostegno in ambito psicologico rivolte alla persona, al gruppo, agli organismi sociali e alle comunità, nonché le attività di sperimentazione, ricerca e didattica in ambito psicologico.</w:t>
      </w:r>
    </w:p>
    <w:p w14:paraId="6539DF6B" w14:textId="77777777" w:rsidR="00A514A9" w:rsidRDefault="00A514A9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</w:p>
    <w:p w14:paraId="783D028E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OBBLIGHI DEI TIROCINANTI</w:t>
      </w:r>
    </w:p>
    <w:p w14:paraId="5797F6FF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Approfondire la conoscenza del Codice Deontologico delle Psicologhe e degli Psicologi Italiani, nonché a riflettere criticamente sulle sue implicazioni;</w:t>
      </w:r>
    </w:p>
    <w:p w14:paraId="7BEB86C0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Approfondire la conoscenza delle norme giuridiche che regolano la professione;</w:t>
      </w:r>
    </w:p>
    <w:p w14:paraId="159D6618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Assumere atteggiamenti e adottare comportamenti conformi alle regole deontologiche, alle norme giuridiche e ai principi ai quali queste si ispirano;</w:t>
      </w:r>
    </w:p>
    <w:p w14:paraId="52626163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Concordare con il/la Tutor assegnatogli/le modalità di svolgimento del progetto formativo individualizzato di tirocinio;</w:t>
      </w:r>
    </w:p>
    <w:p w14:paraId="233EF56C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Svolgere le attività previste dal progetto formativo, osservando gli orari concordati, rispettando l’ambiente di lavoro e le esigenze dell’attività svolta dall’Ente ospitante;</w:t>
      </w:r>
    </w:p>
    <w:p w14:paraId="4159FDA3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Seguire le indicazioni dei/delle Tutor e fare riferimento a essi/esse per qualsiasi esigenza di tipo organizzativo o altre evenienze;</w:t>
      </w:r>
    </w:p>
    <w:p w14:paraId="3464220B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i/>
          <w:color w:val="000000"/>
        </w:rPr>
      </w:pPr>
      <w:r>
        <w:rPr>
          <w:rFonts w:ascii="Carlito" w:eastAsia="Carlito" w:hAnsi="Carlito" w:cs="Carlito"/>
          <w:i/>
          <w:color w:val="000000"/>
        </w:rPr>
        <w:t>Rispettare le norme previste dalla Convenzione, oltre che le disposizioni e i regolamenti delle sedi di tirocinio e le norme di igiene, sicurezza e salute sui luoghi di lavoro;</w:t>
      </w:r>
    </w:p>
    <w:p w14:paraId="007AD2F2" w14:textId="77777777" w:rsidR="00A514A9" w:rsidRDefault="00000000" w:rsidP="008C5B32">
      <w:pPr>
        <w:pBdr>
          <w:top w:val="nil"/>
          <w:left w:val="nil"/>
          <w:bottom w:val="nil"/>
          <w:right w:val="nil"/>
          <w:between w:val="nil"/>
        </w:pBdr>
        <w:spacing w:before="89"/>
        <w:ind w:left="152"/>
        <w:jc w:val="both"/>
        <w:rPr>
          <w:rFonts w:ascii="Carlito" w:eastAsia="Carlito" w:hAnsi="Carlito" w:cs="Carlito"/>
          <w:b/>
          <w:color w:val="000000"/>
        </w:rPr>
      </w:pPr>
      <w:r>
        <w:rPr>
          <w:rFonts w:ascii="Carlito" w:eastAsia="Carlito" w:hAnsi="Carlito" w:cs="Carlito"/>
          <w:i/>
          <w:color w:val="000000"/>
        </w:rPr>
        <w:t xml:space="preserve">Attenersi alle vigenti norme di tutela della privacy garantendo la assoluta riservatezza per quanto attiene ai dati e alle informazioni acquisite nello svolgimento delle attività del tirocinio; condividendole con il Tutor il rispetto della riservatezza deve riguardare i nomi degli utenti, agli operatori e alla struttura ospitante, e altre riservate in toto o in parte. </w:t>
      </w:r>
    </w:p>
    <w:p w14:paraId="02FB4451" w14:textId="77777777" w:rsidR="00A514A9" w:rsidRDefault="00A514A9" w:rsidP="008C5B32">
      <w:pPr>
        <w:pBdr>
          <w:top w:val="nil"/>
          <w:left w:val="nil"/>
          <w:bottom w:val="nil"/>
          <w:right w:val="nil"/>
          <w:between w:val="nil"/>
        </w:pBdr>
        <w:spacing w:before="292"/>
        <w:jc w:val="both"/>
        <w:rPr>
          <w:rFonts w:ascii="Carlito" w:eastAsia="Carlito" w:hAnsi="Carlito" w:cs="Carlito"/>
          <w:i/>
          <w:color w:val="000000"/>
        </w:rPr>
      </w:pPr>
    </w:p>
    <w:p w14:paraId="7C7885F4" w14:textId="77777777" w:rsidR="00A514A9" w:rsidRDefault="00A514A9">
      <w:pPr>
        <w:pBdr>
          <w:top w:val="nil"/>
          <w:left w:val="nil"/>
          <w:bottom w:val="nil"/>
          <w:right w:val="nil"/>
          <w:between w:val="nil"/>
        </w:pBdr>
        <w:spacing w:before="292"/>
        <w:rPr>
          <w:rFonts w:ascii="Carlito" w:eastAsia="Carlito" w:hAnsi="Carlito" w:cs="Carlito"/>
          <w:i/>
          <w:color w:val="000000"/>
        </w:rPr>
      </w:pPr>
    </w:p>
    <w:sectPr w:rsidR="00A514A9">
      <w:pgSz w:w="11900" w:h="16840"/>
      <w:pgMar w:top="1340" w:right="880" w:bottom="280" w:left="9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8F4041" w14:textId="77777777" w:rsidR="001614B1" w:rsidRDefault="001614B1">
      <w:r>
        <w:separator/>
      </w:r>
    </w:p>
  </w:endnote>
  <w:endnote w:type="continuationSeparator" w:id="0">
    <w:p w14:paraId="7CAA8F03" w14:textId="77777777" w:rsidR="001614B1" w:rsidRDefault="001614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C3520C09-3558-4B68-BEEB-609FF633E0E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rlito">
    <w:charset w:val="00"/>
    <w:family w:val="swiss"/>
    <w:pitch w:val="variable"/>
    <w:sig w:usb0="E10002FF" w:usb1="5000ECFF" w:usb2="00000009" w:usb3="00000000" w:csb0="0000019F" w:csb1="00000000"/>
    <w:embedRegular r:id="rId2" w:fontKey="{3EE29F74-48D7-45E8-AB0B-7B6784F20057}"/>
    <w:embedBold r:id="rId3" w:fontKey="{6B94B395-FDB4-4E5F-B54B-448A90E3F346}"/>
    <w:embedItalic r:id="rId4" w:fontKey="{0A466053-6208-4DC6-A515-6BA78D567171}"/>
    <w:embedBoldItalic r:id="rId5" w:fontKey="{05AC96AF-68A2-499E-B6FA-6A87E7EE1DF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FF1979D-E1A2-4C4A-9158-B2B7CF8EFF3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43182A54-5CF5-4277-9354-76156A64E7F5}"/>
    <w:embedItalic r:id="rId8" w:fontKey="{F39EBED3-840F-4867-A3A7-B7A58DBAAC5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CD531A06-1BAE-49A2-AC44-87EC8EFFEA1E}"/>
    <w:embedBold r:id="rId10" w:fontKey="{93D19B96-7A9E-4B17-A10E-5267A99F639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4A2DE9F1-5273-4813-9CFD-ED982C4EBBA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C0345F" w14:textId="77777777" w:rsidR="001614B1" w:rsidRDefault="001614B1">
      <w:r>
        <w:separator/>
      </w:r>
    </w:p>
  </w:footnote>
  <w:footnote w:type="continuationSeparator" w:id="0">
    <w:p w14:paraId="39E8436F" w14:textId="77777777" w:rsidR="001614B1" w:rsidRDefault="001614B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D272B7" w14:textId="77777777" w:rsidR="00A514A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  <w:r>
      <w:rPr>
        <w:color w:val="000000"/>
      </w:rPr>
      <w:t>Allegato A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057043B"/>
    <w:multiLevelType w:val="multilevel"/>
    <w:tmpl w:val="0F2C4C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20210100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4A9"/>
    <w:rsid w:val="001614B1"/>
    <w:rsid w:val="00394B43"/>
    <w:rsid w:val="004F7AB0"/>
    <w:rsid w:val="00563823"/>
    <w:rsid w:val="007A386D"/>
    <w:rsid w:val="008C5B32"/>
    <w:rsid w:val="00954625"/>
    <w:rsid w:val="00A514A9"/>
    <w:rsid w:val="00A722C7"/>
    <w:rsid w:val="00C73C94"/>
    <w:rsid w:val="00C745A6"/>
    <w:rsid w:val="00F22CBD"/>
    <w:rsid w:val="00FB16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331D22"/>
  <w15:docId w15:val="{AF31F6A9-B803-4161-A334-05EFCC3E21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824FC"/>
  </w:style>
  <w:style w:type="paragraph" w:styleId="Titolo1">
    <w:name w:val="heading 1"/>
    <w:basedOn w:val="Normale"/>
    <w:uiPriority w:val="9"/>
    <w:qFormat/>
    <w:pPr>
      <w:ind w:left="1112" w:right="100"/>
      <w:jc w:val="center"/>
      <w:outlineLvl w:val="0"/>
    </w:pPr>
    <w:rPr>
      <w:rFonts w:ascii="Carlito" w:eastAsia="Carlito" w:hAnsi="Carlito" w:cs="Carlito"/>
      <w:b/>
      <w:bCs/>
      <w:i/>
      <w:iCs/>
      <w:sz w:val="28"/>
      <w:szCs w:val="28"/>
      <w:lang w:eastAsia="en-US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1824F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rFonts w:ascii="Carlito" w:eastAsia="Carlito" w:hAnsi="Carlito" w:cs="Carlito"/>
      <w:i/>
      <w:iCs/>
      <w:lang w:eastAsia="en-US"/>
    </w:rPr>
  </w:style>
  <w:style w:type="paragraph" w:styleId="Paragrafoelenco">
    <w:name w:val="List Paragraph"/>
    <w:basedOn w:val="Normale"/>
    <w:uiPriority w:val="1"/>
    <w:qFormat/>
    <w:pPr>
      <w:ind w:left="152" w:hanging="248"/>
    </w:pPr>
    <w:rPr>
      <w:rFonts w:ascii="Carlito" w:eastAsia="Carlito" w:hAnsi="Carlito" w:cs="Carlito"/>
      <w:lang w:eastAsia="en-US"/>
    </w:rPr>
  </w:style>
  <w:style w:type="paragraph" w:customStyle="1" w:styleId="TableParagraph">
    <w:name w:val="Table Paragraph"/>
    <w:basedOn w:val="Normale"/>
    <w:uiPriority w:val="1"/>
    <w:qFormat/>
    <w:rPr>
      <w:rFonts w:ascii="Carlito" w:eastAsia="Carlito" w:hAnsi="Carlito" w:cs="Carlito"/>
      <w:lang w:eastAsia="en-US"/>
    </w:rPr>
  </w:style>
  <w:style w:type="paragraph" w:styleId="Intestazione">
    <w:name w:val="header"/>
    <w:basedOn w:val="Normale"/>
    <w:link w:val="IntestazioneCarattere"/>
    <w:uiPriority w:val="99"/>
    <w:unhideWhenUsed/>
    <w:rsid w:val="00E03A5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03A5E"/>
    <w:rPr>
      <w:rFonts w:ascii="Carlito" w:eastAsia="Carlito" w:hAnsi="Carlito" w:cs="Carlito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E03A5E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03A5E"/>
    <w:rPr>
      <w:rFonts w:ascii="Carlito" w:eastAsia="Carlito" w:hAnsi="Carlito" w:cs="Carlito"/>
      <w:lang w:val="it-IT"/>
    </w:rPr>
  </w:style>
  <w:style w:type="paragraph" w:styleId="NormaleWeb">
    <w:name w:val="Normal (Web)"/>
    <w:basedOn w:val="Normale"/>
    <w:uiPriority w:val="99"/>
    <w:semiHidden/>
    <w:unhideWhenUsed/>
    <w:rsid w:val="00E03A5E"/>
    <w:pPr>
      <w:spacing w:before="100" w:beforeAutospacing="1" w:after="100" w:afterAutospacing="1"/>
    </w:pPr>
  </w:style>
  <w:style w:type="character" w:styleId="Enfasigrassetto">
    <w:name w:val="Strong"/>
    <w:basedOn w:val="Carpredefinitoparagrafo"/>
    <w:uiPriority w:val="22"/>
    <w:qFormat/>
    <w:rsid w:val="00E03A5E"/>
    <w:rPr>
      <w:b/>
      <w:bCs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1824F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it-IT" w:eastAsia="it-IT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Testocommento">
    <w:name w:val="annotation text"/>
    <w:basedOn w:val="Normale"/>
    <w:link w:val="TestocommentoCarattere"/>
    <w:uiPriority w:val="99"/>
    <w:semiHidden/>
    <w:unhideWhenUsed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Pr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NpxXGdpdC0cQC0SethkKvcQQXw==">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777</Words>
  <Characters>4433</Characters>
  <Application>Microsoft Office Word</Application>
  <DocSecurity>0</DocSecurity>
  <Lines>36</Lines>
  <Paragraphs>10</Paragraphs>
  <ScaleCrop>false</ScaleCrop>
  <Company/>
  <LinksUpToDate>false</LinksUpToDate>
  <CharactersWithSpaces>5200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AA</cp:lastModifiedBy>
  <cp:revision>5</cp:revision>
  <dcterms:created xsi:type="dcterms:W3CDTF">2024-11-17T23:38:00Z</dcterms:created>
  <dcterms:modified xsi:type="dcterms:W3CDTF">2025-06-30T15:09:00Z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2024-11-12T00:00:00Z</vt:filetime>
  </property>
  <property fmtid="{D5CDD505-2E9C-101B-9397-08002B2CF9AE}" pid="3" name="Producer">
    <vt:lpwstr>3-Heights(TM) PDF Security Shell 4.8.25.2 (http://www.pdf-tools.com)</vt:lpwstr>
  </property>
</Properties>
</file>